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55C5" w14:textId="77777777" w:rsidR="00CF1099" w:rsidRDefault="00000000">
      <w:pPr>
        <w:pStyle w:val="Heading1"/>
        <w:tabs>
          <w:tab w:val="left" w:pos="972"/>
          <w:tab w:val="left" w:pos="1565"/>
        </w:tabs>
        <w:spacing w:line="136" w:lineRule="exact"/>
        <w:ind w:left="276"/>
      </w:pPr>
      <w:r>
        <w:rPr>
          <w:w w:val="105"/>
        </w:rPr>
        <w:t>Раздео</w:t>
      </w:r>
      <w:r>
        <w:rPr>
          <w:w w:val="105"/>
        </w:rPr>
        <w:tab/>
        <w:t>Глава</w:t>
      </w:r>
      <w:r>
        <w:rPr>
          <w:w w:val="105"/>
        </w:rPr>
        <w:tab/>
      </w:r>
      <w:r>
        <w:t xml:space="preserve">Програм     </w:t>
      </w:r>
      <w:r>
        <w:rPr>
          <w:spacing w:val="18"/>
        </w:rPr>
        <w:t xml:space="preserve"> </w:t>
      </w:r>
      <w:r>
        <w:rPr>
          <w:spacing w:val="-3"/>
          <w:w w:val="105"/>
        </w:rPr>
        <w:t>Функција</w:t>
      </w:r>
    </w:p>
    <w:p w14:paraId="1B662F8D" w14:textId="77777777" w:rsidR="00CF1099" w:rsidRDefault="00000000">
      <w:pPr>
        <w:spacing w:line="283" w:lineRule="auto"/>
        <w:ind w:left="183" w:right="-3" w:hanging="64"/>
        <w:rPr>
          <w:sz w:val="12"/>
        </w:rPr>
      </w:pPr>
      <w:r>
        <w:br w:type="column"/>
      </w:r>
      <w:r>
        <w:rPr>
          <w:spacing w:val="-3"/>
          <w:w w:val="105"/>
          <w:sz w:val="12"/>
        </w:rPr>
        <w:t xml:space="preserve">активност </w:t>
      </w:r>
      <w:r>
        <w:rPr>
          <w:spacing w:val="-2"/>
          <w:w w:val="105"/>
          <w:sz w:val="12"/>
        </w:rPr>
        <w:t>/</w:t>
      </w:r>
      <w:r>
        <w:rPr>
          <w:spacing w:val="-29"/>
          <w:w w:val="105"/>
          <w:sz w:val="12"/>
        </w:rPr>
        <w:t xml:space="preserve"> </w:t>
      </w:r>
      <w:r>
        <w:rPr>
          <w:w w:val="105"/>
          <w:sz w:val="12"/>
        </w:rPr>
        <w:t>Пројекат</w:t>
      </w:r>
    </w:p>
    <w:p w14:paraId="3A3AE48D" w14:textId="77777777" w:rsidR="00CF1099" w:rsidRDefault="00000000">
      <w:pPr>
        <w:pStyle w:val="Heading1"/>
        <w:tabs>
          <w:tab w:val="left" w:pos="2959"/>
          <w:tab w:val="left" w:pos="5272"/>
        </w:tabs>
        <w:spacing w:line="235" w:lineRule="auto"/>
        <w:ind w:left="142"/>
      </w:pPr>
      <w:r>
        <w:br w:type="column"/>
      </w:r>
      <w:r>
        <w:rPr>
          <w:w w:val="105"/>
          <w:position w:val="-7"/>
        </w:rPr>
        <w:t>класификација</w:t>
      </w:r>
      <w:r>
        <w:rPr>
          <w:w w:val="105"/>
          <w:position w:val="-7"/>
        </w:rPr>
        <w:tab/>
      </w:r>
      <w:r>
        <w:rPr>
          <w:w w:val="105"/>
        </w:rPr>
        <w:t>Опис</w:t>
      </w:r>
      <w:r>
        <w:rPr>
          <w:w w:val="105"/>
        </w:rPr>
        <w:tab/>
      </w:r>
      <w:r>
        <w:rPr>
          <w:spacing w:val="-2"/>
          <w:w w:val="105"/>
        </w:rPr>
        <w:t>Укупна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средства</w:t>
      </w:r>
    </w:p>
    <w:p w14:paraId="005ED523" w14:textId="77777777" w:rsidR="00CF1099" w:rsidRDefault="00CF1099">
      <w:pPr>
        <w:spacing w:line="235" w:lineRule="auto"/>
        <w:sectPr w:rsidR="00CF1099">
          <w:headerReference w:type="default" r:id="rId6"/>
          <w:type w:val="continuous"/>
          <w:pgSz w:w="12480" w:h="15710"/>
          <w:pgMar w:top="520" w:right="1160" w:bottom="280" w:left="1140" w:header="325" w:footer="720" w:gutter="0"/>
          <w:pgNumType w:start="1"/>
          <w:cols w:num="3" w:space="720" w:equalWidth="0">
            <w:col w:w="2716" w:space="40"/>
            <w:col w:w="712" w:space="39"/>
            <w:col w:w="6673"/>
          </w:cols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671"/>
        <w:gridCol w:w="703"/>
        <w:gridCol w:w="660"/>
        <w:gridCol w:w="813"/>
        <w:gridCol w:w="918"/>
        <w:gridCol w:w="3781"/>
        <w:gridCol w:w="1449"/>
      </w:tblGrid>
      <w:tr w:rsidR="00CF1099" w14:paraId="11299F9A" w14:textId="77777777">
        <w:trPr>
          <w:trHeight w:val="124"/>
        </w:trPr>
        <w:tc>
          <w:tcPr>
            <w:tcW w:w="651" w:type="dxa"/>
            <w:tcBorders>
              <w:top w:val="single" w:sz="18" w:space="0" w:color="000000"/>
              <w:bottom w:val="single" w:sz="18" w:space="0" w:color="000000"/>
            </w:tcBorders>
          </w:tcPr>
          <w:p w14:paraId="51234002" w14:textId="77777777" w:rsidR="00CF1099" w:rsidRDefault="00000000">
            <w:pPr>
              <w:pStyle w:val="TableParagraph"/>
              <w:spacing w:before="5" w:line="100" w:lineRule="exact"/>
              <w:ind w:left="21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71" w:type="dxa"/>
            <w:tcBorders>
              <w:top w:val="single" w:sz="18" w:space="0" w:color="000000"/>
              <w:bottom w:val="single" w:sz="18" w:space="0" w:color="000000"/>
            </w:tcBorders>
          </w:tcPr>
          <w:p w14:paraId="505B7195" w14:textId="77777777" w:rsidR="00CF1099" w:rsidRDefault="00000000">
            <w:pPr>
              <w:pStyle w:val="TableParagraph"/>
              <w:spacing w:before="5" w:line="100" w:lineRule="exact"/>
              <w:ind w:left="4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2</w:t>
            </w:r>
          </w:p>
        </w:tc>
        <w:tc>
          <w:tcPr>
            <w:tcW w:w="703" w:type="dxa"/>
            <w:tcBorders>
              <w:top w:val="single" w:sz="18" w:space="0" w:color="000000"/>
              <w:bottom w:val="single" w:sz="18" w:space="0" w:color="000000"/>
            </w:tcBorders>
          </w:tcPr>
          <w:p w14:paraId="5F2135B9" w14:textId="77777777" w:rsidR="00CF1099" w:rsidRDefault="00000000">
            <w:pPr>
              <w:pStyle w:val="TableParagraph"/>
              <w:spacing w:before="5" w:line="100" w:lineRule="exact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3</w:t>
            </w:r>
          </w:p>
        </w:tc>
        <w:tc>
          <w:tcPr>
            <w:tcW w:w="660" w:type="dxa"/>
            <w:tcBorders>
              <w:top w:val="single" w:sz="18" w:space="0" w:color="000000"/>
              <w:bottom w:val="single" w:sz="18" w:space="0" w:color="000000"/>
            </w:tcBorders>
          </w:tcPr>
          <w:p w14:paraId="1816D6D2" w14:textId="77777777" w:rsidR="00CF1099" w:rsidRDefault="00000000">
            <w:pPr>
              <w:pStyle w:val="TableParagraph"/>
              <w:spacing w:before="5" w:line="100" w:lineRule="exact"/>
              <w:ind w:right="11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4</w:t>
            </w:r>
          </w:p>
        </w:tc>
        <w:tc>
          <w:tcPr>
            <w:tcW w:w="813" w:type="dxa"/>
            <w:tcBorders>
              <w:top w:val="single" w:sz="18" w:space="0" w:color="000000"/>
              <w:bottom w:val="single" w:sz="18" w:space="0" w:color="000000"/>
            </w:tcBorders>
          </w:tcPr>
          <w:p w14:paraId="3F3BFD3F" w14:textId="77777777" w:rsidR="00CF1099" w:rsidRDefault="00000000">
            <w:pPr>
              <w:pStyle w:val="TableParagraph"/>
              <w:spacing w:before="5" w:line="100" w:lineRule="exact"/>
              <w:ind w:right="7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5</w:t>
            </w:r>
          </w:p>
        </w:tc>
        <w:tc>
          <w:tcPr>
            <w:tcW w:w="918" w:type="dxa"/>
            <w:tcBorders>
              <w:top w:val="single" w:sz="18" w:space="0" w:color="000000"/>
              <w:bottom w:val="single" w:sz="18" w:space="0" w:color="000000"/>
            </w:tcBorders>
          </w:tcPr>
          <w:p w14:paraId="7B6F343F" w14:textId="77777777" w:rsidR="00CF1099" w:rsidRDefault="00000000">
            <w:pPr>
              <w:pStyle w:val="TableParagraph"/>
              <w:spacing w:before="5" w:line="100" w:lineRule="exact"/>
              <w:ind w:left="399"/>
              <w:rPr>
                <w:sz w:val="10"/>
              </w:rPr>
            </w:pPr>
            <w:r>
              <w:rPr>
                <w:w w:val="106"/>
                <w:sz w:val="10"/>
              </w:rPr>
              <w:t>6</w:t>
            </w:r>
          </w:p>
        </w:tc>
        <w:tc>
          <w:tcPr>
            <w:tcW w:w="3781" w:type="dxa"/>
            <w:tcBorders>
              <w:top w:val="single" w:sz="18" w:space="0" w:color="000000"/>
              <w:bottom w:val="single" w:sz="18" w:space="0" w:color="000000"/>
            </w:tcBorders>
          </w:tcPr>
          <w:p w14:paraId="74345756" w14:textId="77777777" w:rsidR="00CF1099" w:rsidRDefault="00000000">
            <w:pPr>
              <w:pStyle w:val="TableParagraph"/>
              <w:spacing w:before="5" w:line="100" w:lineRule="exact"/>
              <w:ind w:left="365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7</w:t>
            </w:r>
          </w:p>
        </w:tc>
        <w:tc>
          <w:tcPr>
            <w:tcW w:w="1449" w:type="dxa"/>
            <w:tcBorders>
              <w:top w:val="single" w:sz="18" w:space="0" w:color="000000"/>
              <w:bottom w:val="single" w:sz="18" w:space="0" w:color="000000"/>
            </w:tcBorders>
          </w:tcPr>
          <w:p w14:paraId="1707613A" w14:textId="77777777" w:rsidR="00CF1099" w:rsidRDefault="00000000">
            <w:pPr>
              <w:pStyle w:val="TableParagraph"/>
              <w:spacing w:before="5" w:line="100" w:lineRule="exact"/>
              <w:ind w:left="365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8</w:t>
            </w:r>
          </w:p>
        </w:tc>
      </w:tr>
      <w:tr w:rsidR="00CF1099" w14:paraId="63E5AB8F" w14:textId="77777777">
        <w:trPr>
          <w:trHeight w:val="193"/>
        </w:trPr>
        <w:tc>
          <w:tcPr>
            <w:tcW w:w="1322" w:type="dxa"/>
            <w:gridSpan w:val="2"/>
          </w:tcPr>
          <w:p w14:paraId="3B52ABA1" w14:textId="77777777" w:rsidR="00CF1099" w:rsidRDefault="00000000">
            <w:pPr>
              <w:pStyle w:val="TableParagraph"/>
              <w:spacing w:before="55"/>
              <w:ind w:right="24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3.9</w:t>
            </w:r>
          </w:p>
        </w:tc>
        <w:tc>
          <w:tcPr>
            <w:tcW w:w="703" w:type="dxa"/>
          </w:tcPr>
          <w:p w14:paraId="6D8F035F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22814315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53F741F0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4FA96EB3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3781" w:type="dxa"/>
            <w:tcBorders>
              <w:bottom w:val="single" w:sz="2" w:space="0" w:color="000000"/>
            </w:tcBorders>
          </w:tcPr>
          <w:p w14:paraId="3208B30D" w14:textId="77777777" w:rsidR="00CF1099" w:rsidRDefault="00000000">
            <w:pPr>
              <w:pStyle w:val="TableParagraph"/>
              <w:spacing w:before="55"/>
              <w:ind w:left="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СЛУЖБА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УПРАВЉАЊЕ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КАДРОВИМА</w:t>
            </w:r>
          </w:p>
        </w:tc>
        <w:tc>
          <w:tcPr>
            <w:tcW w:w="1449" w:type="dxa"/>
            <w:tcBorders>
              <w:bottom w:val="single" w:sz="2" w:space="0" w:color="000000"/>
            </w:tcBorders>
          </w:tcPr>
          <w:p w14:paraId="12C9D464" w14:textId="77777777" w:rsidR="00CF1099" w:rsidRDefault="00000000">
            <w:pPr>
              <w:pStyle w:val="TableParagraph"/>
              <w:spacing w:before="52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231.260.000</w:t>
            </w:r>
          </w:p>
        </w:tc>
      </w:tr>
      <w:tr w:rsidR="00CF1099" w14:paraId="3393F1EE" w14:textId="77777777">
        <w:trPr>
          <w:trHeight w:val="304"/>
        </w:trPr>
        <w:tc>
          <w:tcPr>
            <w:tcW w:w="1322" w:type="dxa"/>
            <w:gridSpan w:val="2"/>
          </w:tcPr>
          <w:p w14:paraId="7CF385BB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255E4FA5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2E223865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71DA5128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5F685CE5" w14:textId="77777777" w:rsidR="00CF1099" w:rsidRDefault="00CF1099">
            <w:pPr>
              <w:pStyle w:val="TableParagraph"/>
              <w:rPr>
                <w:sz w:val="14"/>
              </w:rPr>
            </w:pPr>
          </w:p>
          <w:p w14:paraId="41C0B6A6" w14:textId="77777777" w:rsidR="00CF1099" w:rsidRDefault="00000000">
            <w:pPr>
              <w:pStyle w:val="TableParagraph"/>
              <w:spacing w:before="1"/>
              <w:ind w:left="373"/>
              <w:rPr>
                <w:sz w:val="10"/>
              </w:rPr>
            </w:pPr>
            <w:r>
              <w:rPr>
                <w:w w:val="105"/>
                <w:sz w:val="10"/>
              </w:rPr>
              <w:t>01</w:t>
            </w:r>
          </w:p>
        </w:tc>
        <w:tc>
          <w:tcPr>
            <w:tcW w:w="3781" w:type="dxa"/>
            <w:tcBorders>
              <w:top w:val="single" w:sz="2" w:space="0" w:color="000000"/>
            </w:tcBorders>
          </w:tcPr>
          <w:p w14:paraId="192BE901" w14:textId="77777777" w:rsidR="00CF1099" w:rsidRDefault="00000000">
            <w:pPr>
              <w:pStyle w:val="TableParagraph"/>
              <w:spacing w:before="11"/>
              <w:ind w:left="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Извори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финансирања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главу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3.9</w:t>
            </w:r>
          </w:p>
          <w:p w14:paraId="44969804" w14:textId="77777777" w:rsidR="00CF1099" w:rsidRDefault="00000000">
            <w:pPr>
              <w:pStyle w:val="TableParagraph"/>
              <w:spacing w:before="23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Општи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приходи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 примања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буџета</w:t>
            </w:r>
          </w:p>
        </w:tc>
        <w:tc>
          <w:tcPr>
            <w:tcW w:w="1449" w:type="dxa"/>
            <w:tcBorders>
              <w:top w:val="single" w:sz="2" w:space="0" w:color="000000"/>
            </w:tcBorders>
          </w:tcPr>
          <w:p w14:paraId="6052A452" w14:textId="77777777" w:rsidR="00CF1099" w:rsidRDefault="00CF1099">
            <w:pPr>
              <w:pStyle w:val="TableParagraph"/>
              <w:rPr>
                <w:sz w:val="14"/>
              </w:rPr>
            </w:pPr>
          </w:p>
          <w:p w14:paraId="5D76D9F2" w14:textId="77777777" w:rsidR="00CF1099" w:rsidRDefault="00000000">
            <w:pPr>
              <w:pStyle w:val="TableParagraph"/>
              <w:spacing w:before="1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231.260.000</w:t>
            </w:r>
          </w:p>
        </w:tc>
      </w:tr>
      <w:tr w:rsidR="00CF1099" w14:paraId="6B046806" w14:textId="77777777">
        <w:trPr>
          <w:trHeight w:val="168"/>
        </w:trPr>
        <w:tc>
          <w:tcPr>
            <w:tcW w:w="1322" w:type="dxa"/>
            <w:gridSpan w:val="2"/>
          </w:tcPr>
          <w:p w14:paraId="4DB50935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352F169D" w14:textId="77777777" w:rsidR="00CF1099" w:rsidRDefault="00000000">
            <w:pPr>
              <w:pStyle w:val="TableParagraph"/>
              <w:spacing w:before="29"/>
              <w:ind w:left="231" w:right="2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0606</w:t>
            </w:r>
          </w:p>
        </w:tc>
        <w:tc>
          <w:tcPr>
            <w:tcW w:w="660" w:type="dxa"/>
          </w:tcPr>
          <w:p w14:paraId="6A834F23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4A7FE434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27628DB6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3781" w:type="dxa"/>
            <w:tcBorders>
              <w:bottom w:val="single" w:sz="2" w:space="0" w:color="000000"/>
            </w:tcBorders>
          </w:tcPr>
          <w:p w14:paraId="0AE34B66" w14:textId="77777777" w:rsidR="00CF1099" w:rsidRDefault="00000000">
            <w:pPr>
              <w:pStyle w:val="TableParagraph"/>
              <w:spacing w:before="29"/>
              <w:ind w:left="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Подршка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раду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органа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јавне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управе</w:t>
            </w:r>
          </w:p>
        </w:tc>
        <w:tc>
          <w:tcPr>
            <w:tcW w:w="1449" w:type="dxa"/>
            <w:tcBorders>
              <w:bottom w:val="single" w:sz="2" w:space="0" w:color="000000"/>
            </w:tcBorders>
          </w:tcPr>
          <w:p w14:paraId="4CD03815" w14:textId="77777777" w:rsidR="00CF1099" w:rsidRDefault="00000000">
            <w:pPr>
              <w:pStyle w:val="TableParagraph"/>
              <w:spacing w:before="27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231.260.000</w:t>
            </w:r>
          </w:p>
        </w:tc>
      </w:tr>
      <w:tr w:rsidR="00CF1099" w14:paraId="0137ED2B" w14:textId="77777777">
        <w:trPr>
          <w:trHeight w:val="243"/>
        </w:trPr>
        <w:tc>
          <w:tcPr>
            <w:tcW w:w="1322" w:type="dxa"/>
            <w:gridSpan w:val="2"/>
          </w:tcPr>
          <w:p w14:paraId="2317ABB0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5E223C01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6264CDA0" w14:textId="77777777" w:rsidR="00CF1099" w:rsidRDefault="00000000">
            <w:pPr>
              <w:pStyle w:val="TableParagraph"/>
              <w:spacing w:before="77"/>
              <w:ind w:left="225" w:right="23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</w:t>
            </w:r>
          </w:p>
        </w:tc>
        <w:tc>
          <w:tcPr>
            <w:tcW w:w="813" w:type="dxa"/>
          </w:tcPr>
          <w:p w14:paraId="5031561B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0FC121A1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5230" w:type="dxa"/>
            <w:gridSpan w:val="2"/>
            <w:tcBorders>
              <w:top w:val="single" w:sz="2" w:space="0" w:color="000000"/>
            </w:tcBorders>
          </w:tcPr>
          <w:p w14:paraId="7F33CC77" w14:textId="77777777" w:rsidR="00CF1099" w:rsidRDefault="00000000">
            <w:pPr>
              <w:pStyle w:val="TableParagraph"/>
              <w:tabs>
                <w:tab w:val="left" w:pos="4683"/>
              </w:tabs>
              <w:spacing w:before="11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Извршни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законодавни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органи,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финансијски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фискални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послови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и 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спољни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послови</w:t>
            </w:r>
            <w:r>
              <w:rPr>
                <w:w w:val="105"/>
                <w:sz w:val="10"/>
              </w:rPr>
              <w:tab/>
            </w:r>
            <w:r>
              <w:rPr>
                <w:w w:val="105"/>
                <w:position w:val="-5"/>
                <w:sz w:val="10"/>
              </w:rPr>
              <w:t>231.260.000</w:t>
            </w:r>
          </w:p>
        </w:tc>
      </w:tr>
      <w:tr w:rsidR="00CF1099" w14:paraId="35146F4A" w14:textId="77777777">
        <w:trPr>
          <w:trHeight w:val="192"/>
        </w:trPr>
        <w:tc>
          <w:tcPr>
            <w:tcW w:w="1322" w:type="dxa"/>
            <w:gridSpan w:val="2"/>
          </w:tcPr>
          <w:p w14:paraId="59922884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57293C00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63EFAE74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7D048BE7" w14:textId="77777777" w:rsidR="00CF1099" w:rsidRDefault="00000000">
            <w:pPr>
              <w:pStyle w:val="TableParagraph"/>
              <w:spacing w:before="51"/>
              <w:ind w:left="245" w:right="3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0001</w:t>
            </w:r>
          </w:p>
        </w:tc>
        <w:tc>
          <w:tcPr>
            <w:tcW w:w="918" w:type="dxa"/>
          </w:tcPr>
          <w:p w14:paraId="32780F1C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3781" w:type="dxa"/>
            <w:tcBorders>
              <w:bottom w:val="single" w:sz="2" w:space="0" w:color="000000"/>
            </w:tcBorders>
          </w:tcPr>
          <w:p w14:paraId="42E8781E" w14:textId="77777777" w:rsidR="00CF1099" w:rsidRDefault="00000000">
            <w:pPr>
              <w:pStyle w:val="TableParagraph"/>
              <w:spacing w:before="54"/>
              <w:ind w:left="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Развој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људских ресурса</w:t>
            </w:r>
          </w:p>
        </w:tc>
        <w:tc>
          <w:tcPr>
            <w:tcW w:w="1449" w:type="dxa"/>
            <w:tcBorders>
              <w:bottom w:val="single" w:sz="2" w:space="0" w:color="000000"/>
            </w:tcBorders>
          </w:tcPr>
          <w:p w14:paraId="6B54F3A8" w14:textId="77777777" w:rsidR="00CF1099" w:rsidRDefault="00000000">
            <w:pPr>
              <w:pStyle w:val="TableParagraph"/>
              <w:spacing w:before="51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17.344.000</w:t>
            </w:r>
          </w:p>
        </w:tc>
      </w:tr>
      <w:tr w:rsidR="00CF1099" w14:paraId="41F2EC6D" w14:textId="77777777">
        <w:trPr>
          <w:trHeight w:val="268"/>
        </w:trPr>
        <w:tc>
          <w:tcPr>
            <w:tcW w:w="1322" w:type="dxa"/>
            <w:gridSpan w:val="2"/>
          </w:tcPr>
          <w:p w14:paraId="6BFE3C14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1353AF13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0C701D49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44202188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1FB33819" w14:textId="77777777" w:rsidR="00CF1099" w:rsidRDefault="00000000">
            <w:pPr>
              <w:pStyle w:val="TableParagraph"/>
              <w:spacing w:before="75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411</w:t>
            </w:r>
          </w:p>
        </w:tc>
        <w:tc>
          <w:tcPr>
            <w:tcW w:w="3781" w:type="dxa"/>
            <w:tcBorders>
              <w:top w:val="single" w:sz="2" w:space="0" w:color="000000"/>
            </w:tcBorders>
          </w:tcPr>
          <w:p w14:paraId="397BDAD1" w14:textId="77777777" w:rsidR="00CF1099" w:rsidRDefault="00000000">
            <w:pPr>
              <w:pStyle w:val="TableParagraph"/>
              <w:spacing w:before="1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ПЛАТЕ, ДОДАЦИ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НАКНАДЕ ЗАПОСЛЕНИХ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(ЗАРАДЕ)</w:t>
            </w:r>
          </w:p>
        </w:tc>
        <w:tc>
          <w:tcPr>
            <w:tcW w:w="1449" w:type="dxa"/>
            <w:tcBorders>
              <w:top w:val="single" w:sz="2" w:space="0" w:color="000000"/>
            </w:tcBorders>
          </w:tcPr>
          <w:p w14:paraId="5F86658E" w14:textId="77777777" w:rsidR="00CF1099" w:rsidRDefault="00000000">
            <w:pPr>
              <w:pStyle w:val="TableParagraph"/>
              <w:spacing w:before="75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12.083.000</w:t>
            </w:r>
          </w:p>
        </w:tc>
      </w:tr>
      <w:tr w:rsidR="00CF1099" w14:paraId="30BE6631" w14:textId="77777777">
        <w:trPr>
          <w:trHeight w:val="271"/>
        </w:trPr>
        <w:tc>
          <w:tcPr>
            <w:tcW w:w="1322" w:type="dxa"/>
            <w:gridSpan w:val="2"/>
          </w:tcPr>
          <w:p w14:paraId="1F64E465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7C9AC583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58983616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625FE1CD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13666053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412</w:t>
            </w:r>
          </w:p>
        </w:tc>
        <w:tc>
          <w:tcPr>
            <w:tcW w:w="3781" w:type="dxa"/>
          </w:tcPr>
          <w:p w14:paraId="598A0460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СОЦИЈАЛНИ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ДОПРИНОСИ НА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ТЕРЕТ ПОСЛОДАВЦА</w:t>
            </w:r>
          </w:p>
        </w:tc>
        <w:tc>
          <w:tcPr>
            <w:tcW w:w="1449" w:type="dxa"/>
          </w:tcPr>
          <w:p w14:paraId="1ED6C7DF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1.831.000</w:t>
            </w:r>
          </w:p>
        </w:tc>
      </w:tr>
      <w:tr w:rsidR="00CF1099" w14:paraId="5E4A14EE" w14:textId="77777777">
        <w:trPr>
          <w:trHeight w:val="271"/>
        </w:trPr>
        <w:tc>
          <w:tcPr>
            <w:tcW w:w="1322" w:type="dxa"/>
            <w:gridSpan w:val="2"/>
          </w:tcPr>
          <w:p w14:paraId="136337C6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605F75D4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49382A1F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0AB4B484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517DE9D8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414</w:t>
            </w:r>
          </w:p>
        </w:tc>
        <w:tc>
          <w:tcPr>
            <w:tcW w:w="3781" w:type="dxa"/>
          </w:tcPr>
          <w:p w14:paraId="6680DEA8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СОЦИЈАЛНА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ДАВАЊА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ЗАПОСЛЕНИМА</w:t>
            </w:r>
          </w:p>
        </w:tc>
        <w:tc>
          <w:tcPr>
            <w:tcW w:w="1449" w:type="dxa"/>
          </w:tcPr>
          <w:p w14:paraId="78EAAF0A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430.000</w:t>
            </w:r>
          </w:p>
        </w:tc>
      </w:tr>
      <w:tr w:rsidR="00CF1099" w14:paraId="146A662B" w14:textId="77777777">
        <w:trPr>
          <w:trHeight w:val="271"/>
        </w:trPr>
        <w:tc>
          <w:tcPr>
            <w:tcW w:w="1322" w:type="dxa"/>
            <w:gridSpan w:val="2"/>
          </w:tcPr>
          <w:p w14:paraId="5B11E9DE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5945C9B5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6557F959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7B05A7F1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2308B5E0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415</w:t>
            </w:r>
          </w:p>
        </w:tc>
        <w:tc>
          <w:tcPr>
            <w:tcW w:w="3781" w:type="dxa"/>
          </w:tcPr>
          <w:p w14:paraId="20360674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НАКНАДЕ ТРОШКОВА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ЗАПОСЛЕНЕ</w:t>
            </w:r>
          </w:p>
        </w:tc>
        <w:tc>
          <w:tcPr>
            <w:tcW w:w="1449" w:type="dxa"/>
          </w:tcPr>
          <w:p w14:paraId="53A24CD5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400.000</w:t>
            </w:r>
          </w:p>
        </w:tc>
      </w:tr>
      <w:tr w:rsidR="00CF1099" w14:paraId="73F2663D" w14:textId="77777777">
        <w:trPr>
          <w:trHeight w:val="246"/>
        </w:trPr>
        <w:tc>
          <w:tcPr>
            <w:tcW w:w="1322" w:type="dxa"/>
            <w:gridSpan w:val="2"/>
          </w:tcPr>
          <w:p w14:paraId="50DE2A7B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761086A0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73098F13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50C2BBEB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59B0157D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423</w:t>
            </w:r>
          </w:p>
        </w:tc>
        <w:tc>
          <w:tcPr>
            <w:tcW w:w="3781" w:type="dxa"/>
          </w:tcPr>
          <w:p w14:paraId="5335448F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УСЛУГЕ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 УГОВОРУ</w:t>
            </w:r>
          </w:p>
        </w:tc>
        <w:tc>
          <w:tcPr>
            <w:tcW w:w="1449" w:type="dxa"/>
          </w:tcPr>
          <w:p w14:paraId="3D940E39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2.600.000</w:t>
            </w:r>
          </w:p>
        </w:tc>
      </w:tr>
      <w:tr w:rsidR="00CF1099" w14:paraId="305C535C" w14:textId="77777777">
        <w:trPr>
          <w:trHeight w:val="193"/>
        </w:trPr>
        <w:tc>
          <w:tcPr>
            <w:tcW w:w="1322" w:type="dxa"/>
            <w:gridSpan w:val="2"/>
          </w:tcPr>
          <w:p w14:paraId="35492194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519A0880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1D44F942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7A1B1BE2" w14:textId="77777777" w:rsidR="00CF1099" w:rsidRDefault="00000000">
            <w:pPr>
              <w:pStyle w:val="TableParagraph"/>
              <w:spacing w:before="52"/>
              <w:ind w:left="245" w:right="3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0002</w:t>
            </w:r>
          </w:p>
        </w:tc>
        <w:tc>
          <w:tcPr>
            <w:tcW w:w="918" w:type="dxa"/>
          </w:tcPr>
          <w:p w14:paraId="7D09B52B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3781" w:type="dxa"/>
            <w:tcBorders>
              <w:bottom w:val="single" w:sz="2" w:space="0" w:color="000000"/>
            </w:tcBorders>
          </w:tcPr>
          <w:p w14:paraId="78782D6D" w14:textId="77777777" w:rsidR="00CF1099" w:rsidRDefault="00000000">
            <w:pPr>
              <w:pStyle w:val="TableParagraph"/>
              <w:spacing w:before="55"/>
              <w:ind w:left="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Подршка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развоју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функције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управљања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људским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ресурсима</w:t>
            </w:r>
          </w:p>
        </w:tc>
        <w:tc>
          <w:tcPr>
            <w:tcW w:w="1449" w:type="dxa"/>
            <w:tcBorders>
              <w:bottom w:val="single" w:sz="2" w:space="0" w:color="000000"/>
            </w:tcBorders>
          </w:tcPr>
          <w:p w14:paraId="3573A3B6" w14:textId="77777777" w:rsidR="00CF1099" w:rsidRDefault="00000000">
            <w:pPr>
              <w:pStyle w:val="TableParagraph"/>
              <w:spacing w:before="52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175.954.000</w:t>
            </w:r>
          </w:p>
        </w:tc>
      </w:tr>
      <w:tr w:rsidR="00CF1099" w14:paraId="198A666A" w14:textId="77777777">
        <w:trPr>
          <w:trHeight w:val="268"/>
        </w:trPr>
        <w:tc>
          <w:tcPr>
            <w:tcW w:w="1322" w:type="dxa"/>
            <w:gridSpan w:val="2"/>
          </w:tcPr>
          <w:p w14:paraId="60F6CCE2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771ED97B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758A4CA6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55AB7E01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2F0DD663" w14:textId="77777777" w:rsidR="00CF1099" w:rsidRDefault="00000000">
            <w:pPr>
              <w:pStyle w:val="TableParagraph"/>
              <w:spacing w:before="75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411</w:t>
            </w:r>
          </w:p>
        </w:tc>
        <w:tc>
          <w:tcPr>
            <w:tcW w:w="3781" w:type="dxa"/>
            <w:tcBorders>
              <w:top w:val="single" w:sz="2" w:space="0" w:color="000000"/>
            </w:tcBorders>
          </w:tcPr>
          <w:p w14:paraId="40E66EA1" w14:textId="77777777" w:rsidR="00CF1099" w:rsidRDefault="00000000">
            <w:pPr>
              <w:pStyle w:val="TableParagraph"/>
              <w:spacing w:before="1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ПЛАТЕ, ДОДАЦИ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НАКНАДЕ ЗАПОСЛЕНИХ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(ЗАРАДЕ)</w:t>
            </w:r>
          </w:p>
        </w:tc>
        <w:tc>
          <w:tcPr>
            <w:tcW w:w="1449" w:type="dxa"/>
            <w:tcBorders>
              <w:top w:val="single" w:sz="2" w:space="0" w:color="000000"/>
            </w:tcBorders>
          </w:tcPr>
          <w:p w14:paraId="632EE815" w14:textId="77777777" w:rsidR="00CF1099" w:rsidRDefault="00000000">
            <w:pPr>
              <w:pStyle w:val="TableParagraph"/>
              <w:spacing w:before="75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53.740.000</w:t>
            </w:r>
          </w:p>
        </w:tc>
      </w:tr>
      <w:tr w:rsidR="00CF1099" w14:paraId="69B23735" w14:textId="77777777">
        <w:trPr>
          <w:trHeight w:val="271"/>
        </w:trPr>
        <w:tc>
          <w:tcPr>
            <w:tcW w:w="1322" w:type="dxa"/>
            <w:gridSpan w:val="2"/>
          </w:tcPr>
          <w:p w14:paraId="6D87C2DA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0C4B16F1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37BBC4D6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397B22CE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43F3033D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412</w:t>
            </w:r>
          </w:p>
        </w:tc>
        <w:tc>
          <w:tcPr>
            <w:tcW w:w="3781" w:type="dxa"/>
          </w:tcPr>
          <w:p w14:paraId="5CD02329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СОЦИЈАЛНИ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ДОПРИНОСИ НА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ТЕРЕТ ПОСЛОДАВЦА</w:t>
            </w:r>
          </w:p>
        </w:tc>
        <w:tc>
          <w:tcPr>
            <w:tcW w:w="1449" w:type="dxa"/>
          </w:tcPr>
          <w:p w14:paraId="37E1BA3B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8.142.000</w:t>
            </w:r>
          </w:p>
        </w:tc>
      </w:tr>
      <w:tr w:rsidR="00CF1099" w14:paraId="5AD39DFF" w14:textId="77777777">
        <w:trPr>
          <w:trHeight w:val="271"/>
        </w:trPr>
        <w:tc>
          <w:tcPr>
            <w:tcW w:w="1322" w:type="dxa"/>
            <w:gridSpan w:val="2"/>
          </w:tcPr>
          <w:p w14:paraId="74FCDAEC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23677471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52EACB52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1486F271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180F90E0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414</w:t>
            </w:r>
          </w:p>
        </w:tc>
        <w:tc>
          <w:tcPr>
            <w:tcW w:w="3781" w:type="dxa"/>
          </w:tcPr>
          <w:p w14:paraId="2835A137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СОЦИЈАЛНА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ДАВАЊА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ЗАПОСЛЕНИМА</w:t>
            </w:r>
          </w:p>
        </w:tc>
        <w:tc>
          <w:tcPr>
            <w:tcW w:w="1449" w:type="dxa"/>
          </w:tcPr>
          <w:p w14:paraId="2C768B88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560.000</w:t>
            </w:r>
          </w:p>
        </w:tc>
      </w:tr>
      <w:tr w:rsidR="00CF1099" w14:paraId="3270A444" w14:textId="77777777">
        <w:trPr>
          <w:trHeight w:val="271"/>
        </w:trPr>
        <w:tc>
          <w:tcPr>
            <w:tcW w:w="1322" w:type="dxa"/>
            <w:gridSpan w:val="2"/>
          </w:tcPr>
          <w:p w14:paraId="03612552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40E15A8F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205BFA64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03A18B06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675F1D99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415</w:t>
            </w:r>
          </w:p>
        </w:tc>
        <w:tc>
          <w:tcPr>
            <w:tcW w:w="3781" w:type="dxa"/>
          </w:tcPr>
          <w:p w14:paraId="46FF6E2B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НАКНАДЕ ТРОШКОВА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ЗАПОСЛЕНЕ</w:t>
            </w:r>
          </w:p>
        </w:tc>
        <w:tc>
          <w:tcPr>
            <w:tcW w:w="1449" w:type="dxa"/>
          </w:tcPr>
          <w:p w14:paraId="50323D90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810.000</w:t>
            </w:r>
          </w:p>
        </w:tc>
      </w:tr>
      <w:tr w:rsidR="00CF1099" w14:paraId="1D5FFA25" w14:textId="77777777">
        <w:trPr>
          <w:trHeight w:val="271"/>
        </w:trPr>
        <w:tc>
          <w:tcPr>
            <w:tcW w:w="1322" w:type="dxa"/>
            <w:gridSpan w:val="2"/>
          </w:tcPr>
          <w:p w14:paraId="265A8E36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7B0E685C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72C67AD8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4363A030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600524AE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416</w:t>
            </w:r>
          </w:p>
        </w:tc>
        <w:tc>
          <w:tcPr>
            <w:tcW w:w="3781" w:type="dxa"/>
          </w:tcPr>
          <w:p w14:paraId="405D1FD9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НАГРАДЕ ЗАПОСЛЕНИМА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 ОСТАЛИ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ПОСЕБНИ РАСХОДИ</w:t>
            </w:r>
          </w:p>
        </w:tc>
        <w:tc>
          <w:tcPr>
            <w:tcW w:w="1449" w:type="dxa"/>
          </w:tcPr>
          <w:p w14:paraId="4F9B8C3E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550.000</w:t>
            </w:r>
          </w:p>
        </w:tc>
      </w:tr>
      <w:tr w:rsidR="00CF1099" w14:paraId="0BFB3F55" w14:textId="77777777">
        <w:trPr>
          <w:trHeight w:val="271"/>
        </w:trPr>
        <w:tc>
          <w:tcPr>
            <w:tcW w:w="1322" w:type="dxa"/>
            <w:gridSpan w:val="2"/>
          </w:tcPr>
          <w:p w14:paraId="060C2C32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1C0829F9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003EE497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07D43200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728EE5DE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423</w:t>
            </w:r>
          </w:p>
        </w:tc>
        <w:tc>
          <w:tcPr>
            <w:tcW w:w="3781" w:type="dxa"/>
          </w:tcPr>
          <w:p w14:paraId="6F1562E2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УСЛУГЕ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 УГОВОРУ</w:t>
            </w:r>
          </w:p>
        </w:tc>
        <w:tc>
          <w:tcPr>
            <w:tcW w:w="1449" w:type="dxa"/>
          </w:tcPr>
          <w:p w14:paraId="227F62BA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108.152.000</w:t>
            </w:r>
          </w:p>
        </w:tc>
      </w:tr>
      <w:tr w:rsidR="00CF1099" w14:paraId="3ABB3FA4" w14:textId="77777777">
        <w:trPr>
          <w:trHeight w:val="246"/>
        </w:trPr>
        <w:tc>
          <w:tcPr>
            <w:tcW w:w="1322" w:type="dxa"/>
            <w:gridSpan w:val="2"/>
          </w:tcPr>
          <w:p w14:paraId="40B9577A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215DB49F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22E6EE50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10512F88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15993E4A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483</w:t>
            </w:r>
          </w:p>
        </w:tc>
        <w:tc>
          <w:tcPr>
            <w:tcW w:w="3781" w:type="dxa"/>
          </w:tcPr>
          <w:p w14:paraId="32F7541B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НОВЧАНЕ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КАЗНЕ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ПЕНАЛИ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 РЕШЕЊУ СУДОВА</w:t>
            </w:r>
          </w:p>
        </w:tc>
        <w:tc>
          <w:tcPr>
            <w:tcW w:w="1449" w:type="dxa"/>
          </w:tcPr>
          <w:p w14:paraId="556264A0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4.000.000</w:t>
            </w:r>
          </w:p>
        </w:tc>
      </w:tr>
      <w:tr w:rsidR="00CF1099" w14:paraId="2804D6D3" w14:textId="77777777">
        <w:trPr>
          <w:trHeight w:val="193"/>
        </w:trPr>
        <w:tc>
          <w:tcPr>
            <w:tcW w:w="1322" w:type="dxa"/>
            <w:gridSpan w:val="2"/>
          </w:tcPr>
          <w:p w14:paraId="3C855789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627BFE41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49D5FB80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311E28F4" w14:textId="77777777" w:rsidR="00CF1099" w:rsidRDefault="00000000">
            <w:pPr>
              <w:pStyle w:val="TableParagraph"/>
              <w:spacing w:before="52"/>
              <w:ind w:left="245" w:right="3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0003</w:t>
            </w:r>
          </w:p>
        </w:tc>
        <w:tc>
          <w:tcPr>
            <w:tcW w:w="918" w:type="dxa"/>
          </w:tcPr>
          <w:p w14:paraId="6D15EF1B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3781" w:type="dxa"/>
            <w:tcBorders>
              <w:bottom w:val="single" w:sz="2" w:space="0" w:color="000000"/>
            </w:tcBorders>
          </w:tcPr>
          <w:p w14:paraId="7D82D02C" w14:textId="77777777" w:rsidR="00CF1099" w:rsidRDefault="00000000">
            <w:pPr>
              <w:pStyle w:val="TableParagraph"/>
              <w:spacing w:before="55"/>
              <w:ind w:left="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Администрација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и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управљање</w:t>
            </w:r>
          </w:p>
        </w:tc>
        <w:tc>
          <w:tcPr>
            <w:tcW w:w="1449" w:type="dxa"/>
            <w:tcBorders>
              <w:bottom w:val="single" w:sz="2" w:space="0" w:color="000000"/>
            </w:tcBorders>
          </w:tcPr>
          <w:p w14:paraId="1E792172" w14:textId="77777777" w:rsidR="00CF1099" w:rsidRDefault="00000000">
            <w:pPr>
              <w:pStyle w:val="TableParagraph"/>
              <w:spacing w:before="52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37.962.000</w:t>
            </w:r>
          </w:p>
        </w:tc>
      </w:tr>
      <w:tr w:rsidR="00CF1099" w14:paraId="0A4A7721" w14:textId="77777777">
        <w:trPr>
          <w:trHeight w:val="268"/>
        </w:trPr>
        <w:tc>
          <w:tcPr>
            <w:tcW w:w="1322" w:type="dxa"/>
            <w:gridSpan w:val="2"/>
          </w:tcPr>
          <w:p w14:paraId="5CB23045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3AF2BC2E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0D2A06E2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2056BB3C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3A59A9F0" w14:textId="77777777" w:rsidR="00CF1099" w:rsidRDefault="00000000">
            <w:pPr>
              <w:pStyle w:val="TableParagraph"/>
              <w:spacing w:before="75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411</w:t>
            </w:r>
          </w:p>
        </w:tc>
        <w:tc>
          <w:tcPr>
            <w:tcW w:w="3781" w:type="dxa"/>
            <w:tcBorders>
              <w:top w:val="single" w:sz="2" w:space="0" w:color="000000"/>
            </w:tcBorders>
          </w:tcPr>
          <w:p w14:paraId="1CD93E6C" w14:textId="77777777" w:rsidR="00CF1099" w:rsidRDefault="00000000">
            <w:pPr>
              <w:pStyle w:val="TableParagraph"/>
              <w:spacing w:before="1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ПЛАТЕ, ДОДАЦИ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НАКНАДЕ ЗАПОСЛЕНИХ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(ЗАРАДЕ)</w:t>
            </w:r>
          </w:p>
        </w:tc>
        <w:tc>
          <w:tcPr>
            <w:tcW w:w="1449" w:type="dxa"/>
            <w:tcBorders>
              <w:top w:val="single" w:sz="2" w:space="0" w:color="000000"/>
            </w:tcBorders>
          </w:tcPr>
          <w:p w14:paraId="553C6DBB" w14:textId="77777777" w:rsidR="00CF1099" w:rsidRDefault="00000000">
            <w:pPr>
              <w:pStyle w:val="TableParagraph"/>
              <w:spacing w:before="75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22.904.000</w:t>
            </w:r>
          </w:p>
        </w:tc>
      </w:tr>
      <w:tr w:rsidR="00CF1099" w14:paraId="1BA20966" w14:textId="77777777">
        <w:trPr>
          <w:trHeight w:val="271"/>
        </w:trPr>
        <w:tc>
          <w:tcPr>
            <w:tcW w:w="1322" w:type="dxa"/>
            <w:gridSpan w:val="2"/>
          </w:tcPr>
          <w:p w14:paraId="65C8D872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652474BD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429F6302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77A6103A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38C96C5E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412</w:t>
            </w:r>
          </w:p>
        </w:tc>
        <w:tc>
          <w:tcPr>
            <w:tcW w:w="3781" w:type="dxa"/>
          </w:tcPr>
          <w:p w14:paraId="224F3030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СОЦИЈАЛНИ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ДОПРИНОСИ НА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ТЕРЕТ ПОСЛОДАВЦА</w:t>
            </w:r>
          </w:p>
        </w:tc>
        <w:tc>
          <w:tcPr>
            <w:tcW w:w="1449" w:type="dxa"/>
          </w:tcPr>
          <w:p w14:paraId="52F85357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3.470.000</w:t>
            </w:r>
          </w:p>
        </w:tc>
      </w:tr>
      <w:tr w:rsidR="00CF1099" w14:paraId="2250F4F4" w14:textId="77777777">
        <w:trPr>
          <w:trHeight w:val="271"/>
        </w:trPr>
        <w:tc>
          <w:tcPr>
            <w:tcW w:w="1322" w:type="dxa"/>
            <w:gridSpan w:val="2"/>
          </w:tcPr>
          <w:p w14:paraId="324F4AE6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26F91FEA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3E4A1CFD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3C46EC9A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07EFAFDB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413</w:t>
            </w:r>
          </w:p>
        </w:tc>
        <w:tc>
          <w:tcPr>
            <w:tcW w:w="3781" w:type="dxa"/>
          </w:tcPr>
          <w:p w14:paraId="113A2B38" w14:textId="77777777" w:rsidR="00CF1099" w:rsidRDefault="00000000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НАКНАДЕ У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НАТУРИ</w:t>
            </w:r>
          </w:p>
        </w:tc>
        <w:tc>
          <w:tcPr>
            <w:tcW w:w="1449" w:type="dxa"/>
          </w:tcPr>
          <w:p w14:paraId="7F98C1D5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430.000</w:t>
            </w:r>
          </w:p>
        </w:tc>
      </w:tr>
      <w:tr w:rsidR="00CF1099" w14:paraId="4BA1006E" w14:textId="77777777">
        <w:trPr>
          <w:trHeight w:val="271"/>
        </w:trPr>
        <w:tc>
          <w:tcPr>
            <w:tcW w:w="1322" w:type="dxa"/>
            <w:gridSpan w:val="2"/>
          </w:tcPr>
          <w:p w14:paraId="16D1EFC3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0EE7CB62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6D722346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4EC028DE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3CECB0FA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414</w:t>
            </w:r>
          </w:p>
        </w:tc>
        <w:tc>
          <w:tcPr>
            <w:tcW w:w="3781" w:type="dxa"/>
          </w:tcPr>
          <w:p w14:paraId="5F4E48FA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СОЦИЈАЛНА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ДАВАЊА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ЗАПОСЛЕНИМА</w:t>
            </w:r>
          </w:p>
        </w:tc>
        <w:tc>
          <w:tcPr>
            <w:tcW w:w="1449" w:type="dxa"/>
          </w:tcPr>
          <w:p w14:paraId="595276B6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379.000</w:t>
            </w:r>
          </w:p>
        </w:tc>
      </w:tr>
      <w:tr w:rsidR="00CF1099" w14:paraId="7E8458B8" w14:textId="77777777">
        <w:trPr>
          <w:trHeight w:val="271"/>
        </w:trPr>
        <w:tc>
          <w:tcPr>
            <w:tcW w:w="1322" w:type="dxa"/>
            <w:gridSpan w:val="2"/>
          </w:tcPr>
          <w:p w14:paraId="7A9A4D68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0C9879A2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507EF03A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30D2B9A3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1F287084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415</w:t>
            </w:r>
          </w:p>
        </w:tc>
        <w:tc>
          <w:tcPr>
            <w:tcW w:w="3781" w:type="dxa"/>
          </w:tcPr>
          <w:p w14:paraId="6D714AAC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НАКНАДЕ ТРОШКОВА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ЗАПОСЛЕНЕ</w:t>
            </w:r>
          </w:p>
        </w:tc>
        <w:tc>
          <w:tcPr>
            <w:tcW w:w="1449" w:type="dxa"/>
          </w:tcPr>
          <w:p w14:paraId="2E4A96B5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250.000</w:t>
            </w:r>
          </w:p>
        </w:tc>
      </w:tr>
      <w:tr w:rsidR="00CF1099" w14:paraId="00C1E6A0" w14:textId="77777777">
        <w:trPr>
          <w:trHeight w:val="271"/>
        </w:trPr>
        <w:tc>
          <w:tcPr>
            <w:tcW w:w="1322" w:type="dxa"/>
            <w:gridSpan w:val="2"/>
          </w:tcPr>
          <w:p w14:paraId="364C892C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3137406A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2FAEFDC6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674A518B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29273FAD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421</w:t>
            </w:r>
          </w:p>
        </w:tc>
        <w:tc>
          <w:tcPr>
            <w:tcW w:w="3781" w:type="dxa"/>
          </w:tcPr>
          <w:p w14:paraId="61C2A530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СТАЛНИ ТРОШКОВИ</w:t>
            </w:r>
          </w:p>
        </w:tc>
        <w:tc>
          <w:tcPr>
            <w:tcW w:w="1449" w:type="dxa"/>
          </w:tcPr>
          <w:p w14:paraId="03481E5F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1.838.000</w:t>
            </w:r>
          </w:p>
        </w:tc>
      </w:tr>
      <w:tr w:rsidR="00CF1099" w14:paraId="250084B3" w14:textId="77777777">
        <w:trPr>
          <w:trHeight w:val="271"/>
        </w:trPr>
        <w:tc>
          <w:tcPr>
            <w:tcW w:w="1322" w:type="dxa"/>
            <w:gridSpan w:val="2"/>
          </w:tcPr>
          <w:p w14:paraId="29B93FE0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42D4443E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644ADD58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271A60D2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3A0128B0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422</w:t>
            </w:r>
          </w:p>
        </w:tc>
        <w:tc>
          <w:tcPr>
            <w:tcW w:w="3781" w:type="dxa"/>
          </w:tcPr>
          <w:p w14:paraId="5982BDF4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ТРОШКОВИ ПУТОВАЊА</w:t>
            </w:r>
          </w:p>
        </w:tc>
        <w:tc>
          <w:tcPr>
            <w:tcW w:w="1449" w:type="dxa"/>
          </w:tcPr>
          <w:p w14:paraId="07BE2790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700.000</w:t>
            </w:r>
          </w:p>
        </w:tc>
      </w:tr>
      <w:tr w:rsidR="00CF1099" w14:paraId="3121EF25" w14:textId="77777777">
        <w:trPr>
          <w:trHeight w:val="271"/>
        </w:trPr>
        <w:tc>
          <w:tcPr>
            <w:tcW w:w="1322" w:type="dxa"/>
            <w:gridSpan w:val="2"/>
          </w:tcPr>
          <w:p w14:paraId="1FEF8226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4260AB58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119A2A03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624A5CCD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59D708A7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423</w:t>
            </w:r>
          </w:p>
        </w:tc>
        <w:tc>
          <w:tcPr>
            <w:tcW w:w="3781" w:type="dxa"/>
          </w:tcPr>
          <w:p w14:paraId="2973C2E4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УСЛУГЕ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 УГОВОРУ</w:t>
            </w:r>
          </w:p>
        </w:tc>
        <w:tc>
          <w:tcPr>
            <w:tcW w:w="1449" w:type="dxa"/>
          </w:tcPr>
          <w:p w14:paraId="59085E99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5.441.000</w:t>
            </w:r>
          </w:p>
        </w:tc>
      </w:tr>
      <w:tr w:rsidR="00CF1099" w14:paraId="31DF4497" w14:textId="77777777">
        <w:trPr>
          <w:trHeight w:val="271"/>
        </w:trPr>
        <w:tc>
          <w:tcPr>
            <w:tcW w:w="1322" w:type="dxa"/>
            <w:gridSpan w:val="2"/>
          </w:tcPr>
          <w:p w14:paraId="7DE036EE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1DA83629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5932735F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7F80F15A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10B814D7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425</w:t>
            </w:r>
          </w:p>
        </w:tc>
        <w:tc>
          <w:tcPr>
            <w:tcW w:w="3781" w:type="dxa"/>
          </w:tcPr>
          <w:p w14:paraId="01043B6D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ТЕКУЋЕ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ПОПРАВКЕ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 ОДРЖАВАЊЕ</w:t>
            </w:r>
          </w:p>
        </w:tc>
        <w:tc>
          <w:tcPr>
            <w:tcW w:w="1449" w:type="dxa"/>
          </w:tcPr>
          <w:p w14:paraId="1A68645F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500.000</w:t>
            </w:r>
          </w:p>
        </w:tc>
      </w:tr>
      <w:tr w:rsidR="00CF1099" w14:paraId="29092CCF" w14:textId="77777777">
        <w:trPr>
          <w:trHeight w:val="271"/>
        </w:trPr>
        <w:tc>
          <w:tcPr>
            <w:tcW w:w="1322" w:type="dxa"/>
            <w:gridSpan w:val="2"/>
          </w:tcPr>
          <w:p w14:paraId="5D571D0C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720242CA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5BC9376B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515FDD69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65BDE14E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426</w:t>
            </w:r>
          </w:p>
        </w:tc>
        <w:tc>
          <w:tcPr>
            <w:tcW w:w="3781" w:type="dxa"/>
          </w:tcPr>
          <w:p w14:paraId="40795736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МАТЕРИЈАЛ</w:t>
            </w:r>
          </w:p>
        </w:tc>
        <w:tc>
          <w:tcPr>
            <w:tcW w:w="1449" w:type="dxa"/>
          </w:tcPr>
          <w:p w14:paraId="0A137F59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1.050.000</w:t>
            </w:r>
          </w:p>
        </w:tc>
      </w:tr>
      <w:tr w:rsidR="00CF1099" w14:paraId="22E1EAD0" w14:textId="77777777">
        <w:trPr>
          <w:trHeight w:val="271"/>
        </w:trPr>
        <w:tc>
          <w:tcPr>
            <w:tcW w:w="1322" w:type="dxa"/>
            <w:gridSpan w:val="2"/>
          </w:tcPr>
          <w:p w14:paraId="6008D2DF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4D8E8E67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70F9D3A4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3B392CB2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1B7474B8" w14:textId="77777777" w:rsidR="00CF1099" w:rsidRDefault="00000000">
            <w:pPr>
              <w:pStyle w:val="TableParagraph"/>
              <w:spacing w:before="78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512</w:t>
            </w:r>
          </w:p>
        </w:tc>
        <w:tc>
          <w:tcPr>
            <w:tcW w:w="3781" w:type="dxa"/>
          </w:tcPr>
          <w:p w14:paraId="5DAE7854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МАШИНЕ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ОПРЕМА</w:t>
            </w:r>
          </w:p>
        </w:tc>
        <w:tc>
          <w:tcPr>
            <w:tcW w:w="1449" w:type="dxa"/>
          </w:tcPr>
          <w:p w14:paraId="094B2548" w14:textId="77777777" w:rsidR="00CF1099" w:rsidRDefault="00000000">
            <w:pPr>
              <w:pStyle w:val="TableParagraph"/>
              <w:spacing w:before="78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500.000</w:t>
            </w:r>
          </w:p>
        </w:tc>
      </w:tr>
      <w:tr w:rsidR="00CF1099" w14:paraId="3950805C" w14:textId="77777777">
        <w:trPr>
          <w:trHeight w:val="194"/>
        </w:trPr>
        <w:tc>
          <w:tcPr>
            <w:tcW w:w="1322" w:type="dxa"/>
            <w:gridSpan w:val="2"/>
          </w:tcPr>
          <w:p w14:paraId="4FF9F51E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14:paraId="433D6BA5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</w:tcPr>
          <w:p w14:paraId="26577A6D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</w:tcPr>
          <w:p w14:paraId="05006724" w14:textId="77777777" w:rsidR="00CF1099" w:rsidRDefault="00CF1099">
            <w:pPr>
              <w:pStyle w:val="TableParagraph"/>
              <w:rPr>
                <w:sz w:val="10"/>
              </w:rPr>
            </w:pPr>
          </w:p>
        </w:tc>
        <w:tc>
          <w:tcPr>
            <w:tcW w:w="918" w:type="dxa"/>
          </w:tcPr>
          <w:p w14:paraId="7B8184C0" w14:textId="77777777" w:rsidR="00CF1099" w:rsidRDefault="00000000">
            <w:pPr>
              <w:pStyle w:val="TableParagraph"/>
              <w:spacing w:before="78" w:line="96" w:lineRule="exact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515</w:t>
            </w:r>
          </w:p>
        </w:tc>
        <w:tc>
          <w:tcPr>
            <w:tcW w:w="3781" w:type="dxa"/>
          </w:tcPr>
          <w:p w14:paraId="32CEAE31" w14:textId="77777777" w:rsidR="00CF1099" w:rsidRDefault="00000000">
            <w:pPr>
              <w:pStyle w:val="TableParagraph"/>
              <w:spacing w:before="1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НЕМАТЕРИЈАЛНА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ИМОВИНА</w:t>
            </w:r>
          </w:p>
        </w:tc>
        <w:tc>
          <w:tcPr>
            <w:tcW w:w="1449" w:type="dxa"/>
          </w:tcPr>
          <w:p w14:paraId="3DFD4BC4" w14:textId="77777777" w:rsidR="00CF1099" w:rsidRDefault="00000000">
            <w:pPr>
              <w:pStyle w:val="TableParagraph"/>
              <w:spacing w:before="78" w:line="96" w:lineRule="exact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500.000</w:t>
            </w:r>
          </w:p>
        </w:tc>
      </w:tr>
    </w:tbl>
    <w:p w14:paraId="60592150" w14:textId="77777777" w:rsidR="00CF1099" w:rsidRPr="00C47E9A" w:rsidRDefault="00CF1099" w:rsidP="00C47E9A">
      <w:pPr>
        <w:spacing w:line="96" w:lineRule="exact"/>
        <w:rPr>
          <w:sz w:val="10"/>
          <w:lang w:val="en-US"/>
        </w:rPr>
        <w:sectPr w:rsidR="00CF1099" w:rsidRPr="00C47E9A">
          <w:type w:val="continuous"/>
          <w:pgSz w:w="12480" w:h="15710"/>
          <w:pgMar w:top="520" w:right="1160" w:bottom="280" w:left="1140" w:header="720" w:footer="720" w:gutter="0"/>
          <w:cols w:space="720"/>
        </w:sectPr>
      </w:pPr>
    </w:p>
    <w:p w14:paraId="4BD42DCE" w14:textId="55C15D7F" w:rsidR="00CF1099" w:rsidRPr="00C47E9A" w:rsidRDefault="00CF1099" w:rsidP="00C47E9A">
      <w:pPr>
        <w:pStyle w:val="BodyText"/>
        <w:spacing w:before="4"/>
        <w:ind w:left="0"/>
        <w:rPr>
          <w:b/>
          <w:sz w:val="13"/>
          <w:lang w:val="en-US"/>
        </w:rPr>
        <w:sectPr w:rsidR="00CF1099" w:rsidRPr="00C47E9A">
          <w:type w:val="continuous"/>
          <w:pgSz w:w="12480" w:h="15710"/>
          <w:pgMar w:top="520" w:right="1160" w:bottom="280" w:left="1140" w:header="720" w:footer="720" w:gutter="0"/>
          <w:cols w:num="2" w:space="720" w:equalWidth="0">
            <w:col w:w="8202" w:space="40"/>
            <w:col w:w="1938"/>
          </w:cols>
        </w:sectPr>
      </w:pPr>
    </w:p>
    <w:p w14:paraId="3D8AF41B" w14:textId="5FE7AC14" w:rsidR="00CF1099" w:rsidRPr="00C47E9A" w:rsidRDefault="00CF1099" w:rsidP="00C47E9A">
      <w:pPr>
        <w:pStyle w:val="BodyText"/>
        <w:tabs>
          <w:tab w:val="left" w:pos="9551"/>
        </w:tabs>
        <w:spacing w:before="97"/>
        <w:ind w:left="0"/>
        <w:rPr>
          <w:lang w:val="en-US"/>
        </w:rPr>
      </w:pPr>
    </w:p>
    <w:sectPr w:rsidR="00CF1099" w:rsidRPr="00C47E9A">
      <w:type w:val="continuous"/>
      <w:pgSz w:w="12480" w:h="15710"/>
      <w:pgMar w:top="520" w:right="11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EA96" w14:textId="77777777" w:rsidR="00353841" w:rsidRDefault="00353841">
      <w:r>
        <w:separator/>
      </w:r>
    </w:p>
  </w:endnote>
  <w:endnote w:type="continuationSeparator" w:id="0">
    <w:p w14:paraId="75F4364E" w14:textId="77777777" w:rsidR="00353841" w:rsidRDefault="0035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BFC61" w14:textId="77777777" w:rsidR="00353841" w:rsidRDefault="00353841">
      <w:r>
        <w:separator/>
      </w:r>
    </w:p>
  </w:footnote>
  <w:footnote w:type="continuationSeparator" w:id="0">
    <w:p w14:paraId="02B42044" w14:textId="77777777" w:rsidR="00353841" w:rsidRDefault="0035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A917" w14:textId="77777777" w:rsidR="00CF1099" w:rsidRDefault="00000000">
    <w:pPr>
      <w:pStyle w:val="BodyText"/>
      <w:spacing w:line="14" w:lineRule="auto"/>
      <w:ind w:left="0"/>
      <w:rPr>
        <w:sz w:val="20"/>
      </w:rPr>
    </w:pPr>
    <w:r>
      <w:pict w14:anchorId="67D207F0">
        <v:rect id="_x0000_s1027" style="position:absolute;margin-left:62.8pt;margin-top:16.25pt;width:482.65pt;height:1.7pt;z-index:-16802816;mso-position-horizontal-relative:page;mso-position-vertical-relative:page" fillcolor="black" stroked="f">
          <w10:wrap anchorx="page" anchory="page"/>
        </v:rect>
      </w:pict>
    </w:r>
    <w:r>
      <w:pict w14:anchorId="7F8767B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8.9pt;margin-top:17.4pt;width:33.3pt;height:8.85pt;z-index:-16802304;mso-position-horizontal-relative:page;mso-position-vertical-relative:page" filled="f" stroked="f">
          <v:textbox style="mso-next-textbox:#_x0000_s1026" inset="0,0,0,0">
            <w:txbxContent>
              <w:p w14:paraId="411DF223" w14:textId="77777777" w:rsidR="00CF1099" w:rsidRDefault="00000000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pacing w:val="-1"/>
                    <w:w w:val="105"/>
                    <w:sz w:val="12"/>
                  </w:rPr>
                  <w:t>Програмска</w:t>
                </w:r>
              </w:p>
            </w:txbxContent>
          </v:textbox>
          <w10:wrap anchorx="page" anchory="page"/>
        </v:shape>
      </w:pict>
    </w:r>
    <w:r>
      <w:pict w14:anchorId="08A2B60B">
        <v:shape id="_x0000_s1025" type="#_x0000_t202" style="position:absolute;margin-left:243.7pt;margin-top:21.5pt;width:30.55pt;height:8.85pt;z-index:-16801792;mso-position-horizontal-relative:page;mso-position-vertical-relative:page" filled="f" stroked="f">
          <v:textbox style="mso-next-textbox:#_x0000_s1025" inset="0,0,0,0">
            <w:txbxContent>
              <w:p w14:paraId="67F0D018" w14:textId="77777777" w:rsidR="00CF1099" w:rsidRDefault="00000000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pacing w:val="-1"/>
                    <w:w w:val="105"/>
                    <w:sz w:val="12"/>
                  </w:rPr>
                  <w:t>Економска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099"/>
    <w:rsid w:val="00353841"/>
    <w:rsid w:val="008307A6"/>
    <w:rsid w:val="00C47E9A"/>
    <w:rsid w:val="00C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215254"/>
  <w15:docId w15:val="{C57954EC-8F93-431B-9A5B-F6A00B1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12"/>
      <w:szCs w:val="12"/>
    </w:rPr>
  </w:style>
  <w:style w:type="paragraph" w:styleId="Heading2">
    <w:name w:val="heading 2"/>
    <w:basedOn w:val="Normal"/>
    <w:uiPriority w:val="9"/>
    <w:unhideWhenUsed/>
    <w:qFormat/>
    <w:pPr>
      <w:spacing w:before="86"/>
      <w:ind w:left="1030"/>
      <w:outlineLvl w:val="1"/>
    </w:pPr>
    <w:rPr>
      <w:b/>
      <w:bCs/>
      <w:sz w:val="10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43"/>
    </w:pPr>
    <w:rPr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 Radovanović</cp:lastModifiedBy>
  <cp:revision>2</cp:revision>
  <dcterms:created xsi:type="dcterms:W3CDTF">2024-06-10T10:42:00Z</dcterms:created>
  <dcterms:modified xsi:type="dcterms:W3CDTF">2024-06-10T10:45:00Z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2024-06-10T00:00:00Z</vt:filetime>
  </property>
</Properties>
</file>